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CD43" w14:textId="77777777" w:rsidR="00603D04" w:rsidRDefault="00603D04" w:rsidP="006D50C8">
      <w:pPr>
        <w:jc w:val="center"/>
      </w:pPr>
    </w:p>
    <w:p w14:paraId="456465A6" w14:textId="58BFF2DE" w:rsidR="001C7018" w:rsidRDefault="00D1515F" w:rsidP="006D50C8">
      <w:pPr>
        <w:jc w:val="center"/>
      </w:pPr>
      <w:r>
        <w:rPr>
          <w:noProof/>
        </w:rPr>
        <w:drawing>
          <wp:inline distT="0" distB="0" distL="0" distR="0" wp14:anchorId="722E98D2" wp14:editId="56D524A9">
            <wp:extent cx="1805940" cy="693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5F28" w14:textId="77777777" w:rsidR="001C7018" w:rsidRDefault="001C7018"/>
    <w:p w14:paraId="04FB50CF" w14:textId="77777777" w:rsidR="00603D04" w:rsidRDefault="00603D04"/>
    <w:p w14:paraId="3857CF6B" w14:textId="77777777" w:rsidR="006D50C8" w:rsidRPr="00446574" w:rsidRDefault="00254804" w:rsidP="001C7018">
      <w:pPr>
        <w:jc w:val="center"/>
        <w:rPr>
          <w:rFonts w:ascii="Verdana" w:hAnsi="Verdana"/>
          <w:b/>
          <w:sz w:val="36"/>
          <w:szCs w:val="36"/>
        </w:rPr>
      </w:pPr>
      <w:r w:rsidRPr="00446574">
        <w:rPr>
          <w:rFonts w:ascii="Verdana" w:hAnsi="Verdana"/>
          <w:b/>
          <w:sz w:val="36"/>
          <w:szCs w:val="36"/>
        </w:rPr>
        <w:t xml:space="preserve">VICTORIAN </w:t>
      </w:r>
      <w:r w:rsidR="006D50C8" w:rsidRPr="00446574">
        <w:rPr>
          <w:rFonts w:ascii="Verdana" w:hAnsi="Verdana"/>
          <w:b/>
          <w:sz w:val="36"/>
          <w:szCs w:val="36"/>
        </w:rPr>
        <w:t>NOTICE TO MARINERS</w:t>
      </w:r>
    </w:p>
    <w:p w14:paraId="1BBD1AE2" w14:textId="5D27699C" w:rsidR="006D50C8" w:rsidRPr="00446574" w:rsidRDefault="006D50C8" w:rsidP="001C7018">
      <w:pPr>
        <w:jc w:val="center"/>
        <w:rPr>
          <w:rFonts w:ascii="Verdana" w:hAnsi="Verdana"/>
          <w:b/>
          <w:sz w:val="36"/>
          <w:szCs w:val="36"/>
        </w:rPr>
      </w:pPr>
      <w:r w:rsidRPr="00446574">
        <w:rPr>
          <w:rFonts w:ascii="Verdana" w:hAnsi="Verdana"/>
          <w:b/>
          <w:sz w:val="36"/>
          <w:szCs w:val="36"/>
        </w:rPr>
        <w:t>No.</w:t>
      </w:r>
      <w:r w:rsidR="00F3214C">
        <w:rPr>
          <w:rFonts w:ascii="Verdana" w:hAnsi="Verdana"/>
          <w:b/>
          <w:sz w:val="36"/>
          <w:szCs w:val="36"/>
        </w:rPr>
        <w:t xml:space="preserve"> </w:t>
      </w:r>
      <w:r w:rsidR="008A753D">
        <w:rPr>
          <w:rFonts w:ascii="Verdana" w:hAnsi="Verdana"/>
          <w:b/>
          <w:sz w:val="36"/>
          <w:szCs w:val="36"/>
        </w:rPr>
        <w:t>5</w:t>
      </w:r>
      <w:r w:rsidR="006A5A61">
        <w:rPr>
          <w:rFonts w:ascii="Verdana" w:hAnsi="Verdana"/>
          <w:b/>
          <w:sz w:val="36"/>
          <w:szCs w:val="36"/>
        </w:rPr>
        <w:t>6</w:t>
      </w:r>
      <w:r w:rsidR="008A753D">
        <w:rPr>
          <w:rFonts w:ascii="Verdana" w:hAnsi="Verdana"/>
          <w:b/>
          <w:sz w:val="36"/>
          <w:szCs w:val="36"/>
        </w:rPr>
        <w:t>3</w:t>
      </w:r>
      <w:r w:rsidR="00F3214C">
        <w:rPr>
          <w:rFonts w:ascii="Verdana" w:hAnsi="Verdana"/>
          <w:b/>
          <w:sz w:val="36"/>
          <w:szCs w:val="36"/>
        </w:rPr>
        <w:t xml:space="preserve"> </w:t>
      </w:r>
      <w:r w:rsidR="007F10FA">
        <w:rPr>
          <w:rFonts w:ascii="Verdana" w:hAnsi="Verdana"/>
          <w:b/>
          <w:sz w:val="36"/>
          <w:szCs w:val="36"/>
        </w:rPr>
        <w:t>(T)</w:t>
      </w:r>
      <w:r w:rsidR="00526995">
        <w:rPr>
          <w:rFonts w:ascii="Verdana" w:hAnsi="Verdana"/>
          <w:b/>
          <w:sz w:val="36"/>
          <w:szCs w:val="36"/>
        </w:rPr>
        <w:t>/</w:t>
      </w:r>
      <w:r w:rsidR="003C70B0">
        <w:rPr>
          <w:rFonts w:ascii="Verdana" w:hAnsi="Verdana"/>
          <w:b/>
          <w:sz w:val="36"/>
          <w:szCs w:val="36"/>
        </w:rPr>
        <w:t>2</w:t>
      </w:r>
      <w:r w:rsidR="00581AD0">
        <w:rPr>
          <w:rFonts w:ascii="Verdana" w:hAnsi="Verdana"/>
          <w:b/>
          <w:sz w:val="36"/>
          <w:szCs w:val="36"/>
        </w:rPr>
        <w:t>5</w:t>
      </w:r>
    </w:p>
    <w:p w14:paraId="40BD0FDE" w14:textId="77777777" w:rsidR="001C7018" w:rsidRPr="00446574" w:rsidRDefault="001C7018" w:rsidP="003C70B0">
      <w:pPr>
        <w:rPr>
          <w:rFonts w:ascii="Verdana" w:hAnsi="Verdana"/>
          <w:sz w:val="22"/>
          <w:szCs w:val="22"/>
        </w:rPr>
      </w:pPr>
    </w:p>
    <w:p w14:paraId="3016813B" w14:textId="77777777" w:rsidR="009567AD" w:rsidRPr="00446574" w:rsidRDefault="009567AD" w:rsidP="001C7018">
      <w:pPr>
        <w:jc w:val="center"/>
        <w:rPr>
          <w:rFonts w:ascii="Verdana" w:hAnsi="Verdana"/>
          <w:sz w:val="22"/>
          <w:szCs w:val="22"/>
        </w:rPr>
      </w:pPr>
    </w:p>
    <w:p w14:paraId="6A687625" w14:textId="77777777" w:rsidR="00B0344B" w:rsidRPr="0084127F" w:rsidRDefault="003553A2" w:rsidP="00B0344B">
      <w:pPr>
        <w:jc w:val="center"/>
        <w:rPr>
          <w:rFonts w:ascii="Century Gothic" w:hAnsi="Century Gothic"/>
          <w:b/>
          <w:sz w:val="44"/>
          <w:szCs w:val="44"/>
        </w:rPr>
      </w:pPr>
      <w:r w:rsidRPr="0084127F">
        <w:rPr>
          <w:rFonts w:ascii="Century Gothic" w:hAnsi="Century Gothic"/>
          <w:b/>
          <w:sz w:val="44"/>
          <w:szCs w:val="44"/>
        </w:rPr>
        <w:t>Port of Portland</w:t>
      </w:r>
    </w:p>
    <w:p w14:paraId="44894EBF" w14:textId="3FDDB374" w:rsidR="00B0344B" w:rsidRPr="00821A93" w:rsidRDefault="00EC2EE9" w:rsidP="00B0344B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</w:t>
      </w:r>
      <w:r w:rsidR="008A753D">
        <w:rPr>
          <w:rFonts w:ascii="Century Gothic" w:hAnsi="Century Gothic"/>
          <w:b/>
          <w:sz w:val="32"/>
          <w:szCs w:val="32"/>
        </w:rPr>
        <w:t>and By-passing</w:t>
      </w:r>
    </w:p>
    <w:p w14:paraId="629EBF0A" w14:textId="77777777" w:rsidR="00821A93" w:rsidRPr="009A2B84" w:rsidRDefault="00821A93" w:rsidP="00B0344B">
      <w:pPr>
        <w:tabs>
          <w:tab w:val="left" w:pos="2268"/>
        </w:tabs>
        <w:rPr>
          <w:rFonts w:ascii="Century Gothic" w:hAnsi="Century Gothic"/>
          <w:sz w:val="20"/>
          <w:szCs w:val="20"/>
        </w:rPr>
      </w:pPr>
    </w:p>
    <w:p w14:paraId="7F13D1AC" w14:textId="77777777" w:rsidR="00AE0C56" w:rsidRDefault="00AE0C56" w:rsidP="00B0344B">
      <w:pPr>
        <w:tabs>
          <w:tab w:val="left" w:pos="2268"/>
        </w:tabs>
        <w:rPr>
          <w:rFonts w:ascii="Century Gothic" w:hAnsi="Century Gothic"/>
          <w:sz w:val="20"/>
          <w:szCs w:val="20"/>
        </w:rPr>
      </w:pPr>
    </w:p>
    <w:p w14:paraId="365FBB08" w14:textId="411B10FD" w:rsidR="00B0344B" w:rsidRPr="009A2B84" w:rsidRDefault="00B0344B" w:rsidP="007F10FA">
      <w:pPr>
        <w:tabs>
          <w:tab w:val="left" w:pos="0"/>
        </w:tabs>
        <w:rPr>
          <w:rFonts w:ascii="Century Gothic" w:hAnsi="Century Gothic"/>
          <w:sz w:val="20"/>
          <w:szCs w:val="20"/>
        </w:rPr>
      </w:pPr>
      <w:r w:rsidRPr="00D1515F">
        <w:rPr>
          <w:rFonts w:ascii="Century Gothic" w:hAnsi="Century Gothic"/>
          <w:b/>
          <w:bCs/>
          <w:sz w:val="20"/>
          <w:szCs w:val="20"/>
        </w:rPr>
        <w:t>Date:</w:t>
      </w:r>
      <w:r w:rsidRPr="009A2B84">
        <w:rPr>
          <w:rFonts w:ascii="Century Gothic" w:hAnsi="Century Gothic"/>
          <w:sz w:val="20"/>
          <w:szCs w:val="20"/>
        </w:rPr>
        <w:t xml:space="preserve"> </w:t>
      </w:r>
      <w:r w:rsidR="007F10FA">
        <w:rPr>
          <w:rFonts w:ascii="Century Gothic" w:hAnsi="Century Gothic"/>
          <w:sz w:val="20"/>
          <w:szCs w:val="20"/>
        </w:rPr>
        <w:tab/>
      </w:r>
      <w:r w:rsidR="007F10FA">
        <w:rPr>
          <w:rFonts w:ascii="Century Gothic" w:hAnsi="Century Gothic"/>
          <w:sz w:val="20"/>
          <w:szCs w:val="20"/>
        </w:rPr>
        <w:tab/>
      </w:r>
      <w:r w:rsidR="007F10FA">
        <w:rPr>
          <w:rFonts w:ascii="Century Gothic" w:hAnsi="Century Gothic"/>
          <w:sz w:val="20"/>
          <w:szCs w:val="20"/>
        </w:rPr>
        <w:tab/>
      </w:r>
      <w:r w:rsidR="008A753D">
        <w:rPr>
          <w:rFonts w:ascii="Century Gothic" w:hAnsi="Century Gothic"/>
          <w:sz w:val="20"/>
          <w:szCs w:val="20"/>
        </w:rPr>
        <w:t>Wednesday 19</w:t>
      </w:r>
      <w:r w:rsidR="00581AD0">
        <w:rPr>
          <w:rFonts w:ascii="Century Gothic" w:hAnsi="Century Gothic"/>
          <w:sz w:val="20"/>
          <w:szCs w:val="20"/>
        </w:rPr>
        <w:t xml:space="preserve"> </w:t>
      </w:r>
      <w:r w:rsidR="008A753D">
        <w:rPr>
          <w:rFonts w:ascii="Century Gothic" w:hAnsi="Century Gothic"/>
          <w:sz w:val="20"/>
          <w:szCs w:val="20"/>
        </w:rPr>
        <w:t>November</w:t>
      </w:r>
      <w:r w:rsidR="00581AD0">
        <w:rPr>
          <w:rFonts w:ascii="Century Gothic" w:hAnsi="Century Gothic"/>
          <w:sz w:val="20"/>
          <w:szCs w:val="20"/>
        </w:rPr>
        <w:t xml:space="preserve"> 2025</w:t>
      </w:r>
    </w:p>
    <w:p w14:paraId="1196EC03" w14:textId="77777777" w:rsidR="007F10FA" w:rsidRDefault="007F10FA" w:rsidP="00B0344B">
      <w:pPr>
        <w:rPr>
          <w:rFonts w:ascii="Century Gothic" w:hAnsi="Century Gothic"/>
          <w:sz w:val="20"/>
          <w:szCs w:val="20"/>
        </w:rPr>
      </w:pPr>
    </w:p>
    <w:p w14:paraId="65E8FB37" w14:textId="77777777" w:rsidR="00B0344B" w:rsidRPr="009A2B84" w:rsidRDefault="007F10FA" w:rsidP="00B0344B">
      <w:pPr>
        <w:rPr>
          <w:rFonts w:ascii="Century Gothic" w:hAnsi="Century Gothic"/>
          <w:sz w:val="20"/>
          <w:szCs w:val="20"/>
        </w:rPr>
      </w:pPr>
      <w:r w:rsidRPr="00D1515F">
        <w:rPr>
          <w:rFonts w:ascii="Century Gothic" w:hAnsi="Century Gothic"/>
          <w:b/>
          <w:bCs/>
          <w:sz w:val="20"/>
          <w:szCs w:val="20"/>
        </w:rPr>
        <w:t>Type of Notice: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  <w:t>Temporary</w:t>
      </w:r>
    </w:p>
    <w:p w14:paraId="35FA5BCD" w14:textId="77777777" w:rsidR="007F10FA" w:rsidRDefault="007F10FA" w:rsidP="00B0344B">
      <w:pPr>
        <w:tabs>
          <w:tab w:val="left" w:pos="2268"/>
        </w:tabs>
        <w:rPr>
          <w:rFonts w:ascii="Century Gothic" w:hAnsi="Century Gothic"/>
          <w:sz w:val="20"/>
          <w:szCs w:val="20"/>
        </w:rPr>
      </w:pPr>
    </w:p>
    <w:p w14:paraId="60A093BF" w14:textId="2725AF70" w:rsidR="00B0344B" w:rsidRPr="009A2B84" w:rsidRDefault="00B0344B" w:rsidP="007F10FA">
      <w:pPr>
        <w:tabs>
          <w:tab w:val="left" w:pos="0"/>
        </w:tabs>
        <w:rPr>
          <w:rFonts w:ascii="Century Gothic" w:hAnsi="Century Gothic"/>
          <w:sz w:val="20"/>
          <w:szCs w:val="20"/>
        </w:rPr>
      </w:pPr>
      <w:r w:rsidRPr="00D1515F">
        <w:rPr>
          <w:rFonts w:ascii="Century Gothic" w:hAnsi="Century Gothic"/>
          <w:b/>
          <w:bCs/>
          <w:sz w:val="20"/>
          <w:szCs w:val="20"/>
        </w:rPr>
        <w:t>Charts affected:</w:t>
      </w:r>
      <w:r w:rsidR="007F10FA">
        <w:rPr>
          <w:rFonts w:ascii="Century Gothic" w:hAnsi="Century Gothic"/>
          <w:sz w:val="20"/>
          <w:szCs w:val="20"/>
        </w:rPr>
        <w:t xml:space="preserve"> </w:t>
      </w:r>
      <w:r w:rsidR="007F10FA">
        <w:rPr>
          <w:rFonts w:ascii="Century Gothic" w:hAnsi="Century Gothic"/>
          <w:sz w:val="20"/>
          <w:szCs w:val="20"/>
        </w:rPr>
        <w:tab/>
      </w:r>
      <w:r w:rsidRPr="009A2B84">
        <w:rPr>
          <w:rFonts w:ascii="Century Gothic" w:hAnsi="Century Gothic"/>
          <w:sz w:val="20"/>
          <w:szCs w:val="20"/>
        </w:rPr>
        <w:t>Aus 140</w:t>
      </w:r>
      <w:r w:rsidR="00526995">
        <w:rPr>
          <w:rFonts w:ascii="Century Gothic" w:hAnsi="Century Gothic"/>
          <w:sz w:val="20"/>
          <w:szCs w:val="20"/>
        </w:rPr>
        <w:t>, ENC AU5140P</w:t>
      </w:r>
    </w:p>
    <w:p w14:paraId="0B510325" w14:textId="77777777" w:rsidR="00B0344B" w:rsidRPr="009A2B84" w:rsidRDefault="00B0344B" w:rsidP="00B0344B">
      <w:pPr>
        <w:rPr>
          <w:rFonts w:ascii="Century Gothic" w:hAnsi="Century Gothic"/>
          <w:sz w:val="20"/>
          <w:szCs w:val="20"/>
        </w:rPr>
      </w:pPr>
    </w:p>
    <w:p w14:paraId="3DF2667A" w14:textId="77777777" w:rsidR="00B0344B" w:rsidRPr="009A2B84" w:rsidRDefault="00B0344B" w:rsidP="007F10FA">
      <w:pPr>
        <w:tabs>
          <w:tab w:val="left" w:pos="0"/>
        </w:tabs>
        <w:suppressAutoHyphens/>
        <w:ind w:right="-306"/>
        <w:rPr>
          <w:rFonts w:ascii="Century Gothic" w:hAnsi="Century Gothic"/>
          <w:sz w:val="20"/>
          <w:szCs w:val="20"/>
        </w:rPr>
      </w:pPr>
      <w:r w:rsidRPr="00D1515F">
        <w:rPr>
          <w:rFonts w:ascii="Century Gothic" w:hAnsi="Century Gothic"/>
          <w:b/>
          <w:bCs/>
          <w:sz w:val="20"/>
          <w:szCs w:val="20"/>
        </w:rPr>
        <w:t>Publication affected:</w:t>
      </w:r>
      <w:r w:rsidRPr="009A2B84">
        <w:rPr>
          <w:rFonts w:ascii="Century Gothic" w:hAnsi="Century Gothic"/>
          <w:sz w:val="20"/>
          <w:szCs w:val="20"/>
        </w:rPr>
        <w:t xml:space="preserve"> </w:t>
      </w:r>
      <w:r w:rsidR="007F10FA">
        <w:rPr>
          <w:rFonts w:ascii="Century Gothic" w:hAnsi="Century Gothic"/>
          <w:sz w:val="20"/>
          <w:szCs w:val="20"/>
        </w:rPr>
        <w:tab/>
      </w:r>
      <w:r w:rsidR="003C70B0">
        <w:rPr>
          <w:rFonts w:ascii="Century Gothic" w:hAnsi="Century Gothic"/>
          <w:sz w:val="20"/>
          <w:szCs w:val="20"/>
        </w:rPr>
        <w:t>Nil</w:t>
      </w:r>
    </w:p>
    <w:p w14:paraId="17522D77" w14:textId="77777777" w:rsidR="00B0344B" w:rsidRPr="009A2B84" w:rsidRDefault="00B0344B" w:rsidP="00B0344B">
      <w:pPr>
        <w:autoSpaceDE w:val="0"/>
        <w:autoSpaceDN w:val="0"/>
        <w:adjustRightInd w:val="0"/>
        <w:rPr>
          <w:rFonts w:ascii="Century Gothic" w:hAnsi="Century Gothic" w:cs="Palatino Linotype"/>
          <w:color w:val="000000"/>
          <w:sz w:val="20"/>
          <w:szCs w:val="20"/>
          <w:lang w:val="en-US"/>
        </w:rPr>
      </w:pPr>
    </w:p>
    <w:p w14:paraId="1C5D06B1" w14:textId="6BC82EB5" w:rsidR="008D5F77" w:rsidRDefault="00821A93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 w:rsidRPr="00D1515F">
        <w:rPr>
          <w:rFonts w:ascii="Century Gothic" w:hAnsi="Century Gothic"/>
          <w:b/>
          <w:bCs/>
          <w:sz w:val="20"/>
          <w:szCs w:val="20"/>
        </w:rPr>
        <w:t>Details:</w:t>
      </w:r>
      <w:r w:rsidRPr="009A2B84">
        <w:rPr>
          <w:rFonts w:ascii="Century Gothic" w:hAnsi="Century Gothic"/>
          <w:sz w:val="20"/>
          <w:szCs w:val="20"/>
        </w:rPr>
        <w:t xml:space="preserve"> </w:t>
      </w:r>
      <w:r w:rsidR="00D1515F">
        <w:rPr>
          <w:rFonts w:ascii="Century Gothic" w:hAnsi="Century Gothic"/>
          <w:sz w:val="20"/>
          <w:szCs w:val="20"/>
        </w:rPr>
        <w:tab/>
      </w:r>
    </w:p>
    <w:p w14:paraId="253C9AE5" w14:textId="77777777" w:rsidR="00E6725D" w:rsidRDefault="00E6725D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</w:p>
    <w:p w14:paraId="5E19294A" w14:textId="77777777" w:rsidR="00E6725D" w:rsidRDefault="00E6725D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Port users are advised that sand by-passing in the vicinity of the Main Breakwater will</w:t>
      </w:r>
    </w:p>
    <w:p w14:paraId="5BCE0E18" w14:textId="76D1BB1E" w:rsidR="00E6725D" w:rsidRDefault="00E6725D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commence on Wednesday 19 November 2025 and continue until approximately 12 December </w:t>
      </w:r>
    </w:p>
    <w:p w14:paraId="2E62BFD1" w14:textId="4CF31573" w:rsidR="00E6725D" w:rsidRDefault="00E6725D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2025.</w:t>
      </w:r>
    </w:p>
    <w:p w14:paraId="3CE4942A" w14:textId="77777777" w:rsidR="006F47DC" w:rsidRDefault="006F47DC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</w:p>
    <w:p w14:paraId="2E5495ED" w14:textId="77777777" w:rsidR="00E6725D" w:rsidRDefault="00E6725D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barge Vincent with the assistance of the tug Leader’s Creek will be conducting Sand by-</w:t>
      </w:r>
    </w:p>
    <w:p w14:paraId="27426BA1" w14:textId="77777777" w:rsidR="00E6725D" w:rsidRDefault="00E6725D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passing via a floating pipeline connected to a fixed pile approximately 30 meters to the South of </w:t>
      </w:r>
    </w:p>
    <w:p w14:paraId="21C9EB3B" w14:textId="77777777" w:rsidR="00E6725D" w:rsidRDefault="00E6725D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Corkscrew. The Vincent will work adjacent to the deep-water route and the North of the </w:t>
      </w:r>
    </w:p>
    <w:p w14:paraId="78925CCF" w14:textId="3A27BEA7" w:rsidR="00E6725D" w:rsidRDefault="00E6725D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Main Break Water.</w:t>
      </w:r>
    </w:p>
    <w:p w14:paraId="44DD7A27" w14:textId="77777777" w:rsidR="006F47DC" w:rsidRDefault="006F47DC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</w:p>
    <w:p w14:paraId="075BDFF0" w14:textId="77777777" w:rsidR="00B4172D" w:rsidRDefault="00B4172D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Vincent will operate 24 hours a day, 7 days a week for the duration of the works. The </w:t>
      </w:r>
    </w:p>
    <w:p w14:paraId="0F2E949C" w14:textId="0DB198AE" w:rsidR="009A230C" w:rsidRDefault="00B4172D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Vincent is contactable on VHF Channel 14 and 16 and the Day Shift Supervisor on 0428 862 502</w:t>
      </w:r>
    </w:p>
    <w:p w14:paraId="025D142E" w14:textId="4EC4BC43" w:rsidR="00B4172D" w:rsidRDefault="00B4172D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 the Night Shift Supervisor on 0452 429 290.</w:t>
      </w:r>
    </w:p>
    <w:p w14:paraId="5029AA32" w14:textId="77777777" w:rsidR="006F47DC" w:rsidRDefault="006F47DC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</w:p>
    <w:p w14:paraId="2622BAE1" w14:textId="77777777" w:rsidR="006F47DC" w:rsidRDefault="006F47DC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Vincent will deploy 4 anchors which will be marked by yellow buoys filled with yellow quick</w:t>
      </w:r>
    </w:p>
    <w:p w14:paraId="0BFF69A8" w14:textId="77777777" w:rsidR="006F47DC" w:rsidRDefault="006F47DC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flashing lights. The anchors will be kept clear of the deep-water route. The Vincent will exhibit</w:t>
      </w:r>
    </w:p>
    <w:p w14:paraId="7F257818" w14:textId="77777777" w:rsidR="006F47DC" w:rsidRDefault="006F47DC" w:rsidP="00E6725D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the appropriate lights and shapes as required by the International Regulations for the</w:t>
      </w:r>
    </w:p>
    <w:p w14:paraId="7E54FA11" w14:textId="79E43B81" w:rsidR="006F47DC" w:rsidRDefault="006F47DC" w:rsidP="006F47DC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Prevention of Collisions at Sea. </w:t>
      </w:r>
      <w:r w:rsidR="00882FD4">
        <w:rPr>
          <w:rFonts w:ascii="Century Gothic" w:hAnsi="Century Gothic"/>
          <w:sz w:val="20"/>
          <w:szCs w:val="20"/>
        </w:rPr>
        <w:t>The pipeline will be lit with flashing lights.</w:t>
      </w:r>
    </w:p>
    <w:p w14:paraId="785EF240" w14:textId="77777777" w:rsidR="00882FD4" w:rsidRDefault="00882FD4" w:rsidP="006F47DC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</w:p>
    <w:p w14:paraId="051E477D" w14:textId="77777777" w:rsidR="00882FD4" w:rsidRDefault="00882FD4" w:rsidP="006F47DC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An exclusion zone of 30 meters is in place around the Vincent and the dredge pipe. Mariners </w:t>
      </w:r>
    </w:p>
    <w:p w14:paraId="76186F21" w14:textId="4F03B8F8" w:rsidR="00882FD4" w:rsidRDefault="00882FD4" w:rsidP="006F47DC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are not to enter the exclusion zone unless exempted.</w:t>
      </w:r>
    </w:p>
    <w:p w14:paraId="7A37E9FE" w14:textId="77777777" w:rsidR="00882FD4" w:rsidRDefault="00882FD4" w:rsidP="006F47DC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</w:p>
    <w:p w14:paraId="75A5AC9D" w14:textId="77777777" w:rsidR="002A183C" w:rsidRDefault="002A183C" w:rsidP="006F47DC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Mariners are to reduce speed </w:t>
      </w:r>
      <w:proofErr w:type="gramStart"/>
      <w:r>
        <w:rPr>
          <w:rFonts w:ascii="Century Gothic" w:hAnsi="Century Gothic"/>
          <w:sz w:val="20"/>
          <w:szCs w:val="20"/>
        </w:rPr>
        <w:t>so as to</w:t>
      </w:r>
      <w:proofErr w:type="gramEnd"/>
      <w:r>
        <w:rPr>
          <w:rFonts w:ascii="Century Gothic" w:hAnsi="Century Gothic"/>
          <w:sz w:val="20"/>
          <w:szCs w:val="20"/>
        </w:rPr>
        <w:t xml:space="preserve"> create no vessel wash when transiting past the Vincent </w:t>
      </w:r>
    </w:p>
    <w:p w14:paraId="23926B1B" w14:textId="6FDBFC91" w:rsidR="00882FD4" w:rsidRDefault="002A183C" w:rsidP="002A183C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 to Navigate with additional caution when in the vicinity of the Main Break Water.</w:t>
      </w:r>
    </w:p>
    <w:p w14:paraId="483BF434" w14:textId="77777777" w:rsidR="002A183C" w:rsidRDefault="002A183C" w:rsidP="006F47DC">
      <w:pPr>
        <w:tabs>
          <w:tab w:val="left" w:pos="-720"/>
        </w:tabs>
        <w:suppressAutoHyphens/>
        <w:ind w:left="1440" w:right="-306" w:hanging="1440"/>
        <w:rPr>
          <w:rFonts w:ascii="Century Gothic" w:hAnsi="Century Gothic"/>
          <w:sz w:val="20"/>
          <w:szCs w:val="20"/>
        </w:rPr>
      </w:pPr>
    </w:p>
    <w:p w14:paraId="4A03A8CE" w14:textId="26DE138B" w:rsidR="00821A93" w:rsidRDefault="007134ED" w:rsidP="00821A93">
      <w:pPr>
        <w:tabs>
          <w:tab w:val="left" w:pos="-720"/>
        </w:tabs>
        <w:suppressAutoHyphens/>
        <w:ind w:right="-30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For further information contact the Port of Portland by phone: 03 5525 </w:t>
      </w:r>
      <w:r w:rsidR="00F254F5">
        <w:rPr>
          <w:rFonts w:ascii="Century Gothic" w:hAnsi="Century Gothic"/>
          <w:sz w:val="20"/>
          <w:szCs w:val="20"/>
        </w:rPr>
        <w:t>2473</w:t>
      </w:r>
      <w:r>
        <w:rPr>
          <w:rFonts w:ascii="Century Gothic" w:hAnsi="Century Gothic"/>
          <w:sz w:val="20"/>
          <w:szCs w:val="20"/>
        </w:rPr>
        <w:t xml:space="preserve"> or email: </w:t>
      </w:r>
      <w:hyperlink r:id="rId8" w:history="1">
        <w:r w:rsidRPr="004C7DF7">
          <w:rPr>
            <w:rStyle w:val="Hyperlink"/>
            <w:rFonts w:ascii="Century Gothic" w:hAnsi="Century Gothic"/>
            <w:sz w:val="20"/>
            <w:szCs w:val="20"/>
          </w:rPr>
          <w:t>shipping@portofportland.com.au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2BD1FA62" w14:textId="77777777" w:rsidR="00D1515F" w:rsidRDefault="00D1515F" w:rsidP="00821A93">
      <w:pPr>
        <w:tabs>
          <w:tab w:val="left" w:pos="-720"/>
        </w:tabs>
        <w:suppressAutoHyphens/>
        <w:ind w:right="-306"/>
        <w:rPr>
          <w:rFonts w:ascii="Century Gothic" w:hAnsi="Century Gothic"/>
          <w:sz w:val="20"/>
          <w:szCs w:val="20"/>
        </w:rPr>
      </w:pPr>
    </w:p>
    <w:p w14:paraId="096FB91C" w14:textId="345B3F17" w:rsidR="002069EA" w:rsidRDefault="001355AC" w:rsidP="00821A93">
      <w:pPr>
        <w:tabs>
          <w:tab w:val="left" w:pos="-720"/>
        </w:tabs>
        <w:suppressAutoHyphens/>
        <w:ind w:right="-30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This Notice will remain until </w:t>
      </w:r>
      <w:r w:rsidRPr="001355AC">
        <w:rPr>
          <w:rFonts w:ascii="Century Gothic" w:hAnsi="Century Gothic"/>
          <w:b/>
          <w:bCs/>
          <w:sz w:val="20"/>
          <w:szCs w:val="20"/>
        </w:rPr>
        <w:t>further notice</w:t>
      </w:r>
      <w:r>
        <w:rPr>
          <w:rFonts w:ascii="Century Gothic" w:hAnsi="Century Gothic"/>
          <w:sz w:val="20"/>
          <w:szCs w:val="20"/>
        </w:rPr>
        <w:t>.</w:t>
      </w:r>
    </w:p>
    <w:p w14:paraId="1E1D2B95" w14:textId="77777777" w:rsidR="00EC1F50" w:rsidRPr="009A2B84" w:rsidRDefault="00EC1F50" w:rsidP="00B0344B">
      <w:pPr>
        <w:autoSpaceDE w:val="0"/>
        <w:autoSpaceDN w:val="0"/>
        <w:adjustRightInd w:val="0"/>
        <w:rPr>
          <w:rFonts w:ascii="Century Gothic" w:hAnsi="Century Gothic" w:cs="Palatino Linotype"/>
          <w:color w:val="000000"/>
          <w:sz w:val="20"/>
          <w:szCs w:val="20"/>
          <w:lang w:val="en-US"/>
        </w:rPr>
      </w:pPr>
    </w:p>
    <w:p w14:paraId="715E827F" w14:textId="77777777" w:rsidR="00471D06" w:rsidRDefault="00471D06" w:rsidP="00B0344B">
      <w:pPr>
        <w:autoSpaceDE w:val="0"/>
        <w:autoSpaceDN w:val="0"/>
        <w:adjustRightInd w:val="0"/>
        <w:rPr>
          <w:rFonts w:ascii="Century Gothic" w:hAnsi="Century Gothic" w:cs="Palatino Linotype"/>
          <w:color w:val="000000"/>
          <w:sz w:val="20"/>
          <w:szCs w:val="20"/>
          <w:lang w:val="en-US"/>
        </w:rPr>
      </w:pPr>
    </w:p>
    <w:p w14:paraId="7D8DFBC3" w14:textId="77777777" w:rsidR="00B0344B" w:rsidRPr="009A2B84" w:rsidRDefault="00B0344B" w:rsidP="00B0344B">
      <w:pPr>
        <w:rPr>
          <w:rFonts w:ascii="Century Gothic" w:hAnsi="Century Gothic"/>
          <w:sz w:val="20"/>
          <w:szCs w:val="20"/>
        </w:rPr>
      </w:pPr>
      <w:r w:rsidRPr="009A2B84">
        <w:rPr>
          <w:rFonts w:ascii="Century Gothic" w:hAnsi="Century Gothic"/>
          <w:sz w:val="20"/>
          <w:szCs w:val="20"/>
        </w:rPr>
        <w:t>Issued by:</w:t>
      </w:r>
      <w:r w:rsidRPr="009A2B84">
        <w:rPr>
          <w:rFonts w:ascii="Century Gothic" w:hAnsi="Century Gothic"/>
          <w:sz w:val="20"/>
          <w:szCs w:val="20"/>
        </w:rPr>
        <w:tab/>
      </w:r>
    </w:p>
    <w:p w14:paraId="4B005948" w14:textId="77777777" w:rsidR="007E7562" w:rsidRDefault="007E7562">
      <w:pPr>
        <w:rPr>
          <w:rFonts w:ascii="Century Gothic" w:hAnsi="Century Gothic"/>
          <w:sz w:val="20"/>
          <w:szCs w:val="20"/>
        </w:rPr>
      </w:pPr>
    </w:p>
    <w:p w14:paraId="676DF94B" w14:textId="5EF9D877" w:rsidR="001D389A" w:rsidRPr="009A2B84" w:rsidRDefault="006A5A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Captain Syed Altaf Hussain</w:t>
      </w:r>
    </w:p>
    <w:p w14:paraId="15A7023C" w14:textId="77777777" w:rsidR="00C11E83" w:rsidRDefault="006A5A61" w:rsidP="003E40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Acting </w:t>
      </w:r>
      <w:r w:rsidR="006D50C8" w:rsidRPr="009A2B84">
        <w:rPr>
          <w:rFonts w:ascii="Century Gothic" w:hAnsi="Century Gothic"/>
          <w:sz w:val="20"/>
          <w:szCs w:val="20"/>
        </w:rPr>
        <w:t>Harbour Master</w:t>
      </w:r>
    </w:p>
    <w:p w14:paraId="7224BDE4" w14:textId="430D874C" w:rsidR="006A5A61" w:rsidRPr="009A2B84" w:rsidRDefault="006A5A61" w:rsidP="003E40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Port of Portland</w:t>
      </w:r>
    </w:p>
    <w:sectPr w:rsidR="006A5A61" w:rsidRPr="009A2B84" w:rsidSect="0034232C">
      <w:headerReference w:type="default" r:id="rId9"/>
      <w:pgSz w:w="11907" w:h="16840" w:code="9"/>
      <w:pgMar w:top="357" w:right="1440" w:bottom="53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7192" w14:textId="77777777" w:rsidR="00DE080F" w:rsidRDefault="00DE080F" w:rsidP="00297120">
      <w:r>
        <w:separator/>
      </w:r>
    </w:p>
  </w:endnote>
  <w:endnote w:type="continuationSeparator" w:id="0">
    <w:p w14:paraId="6A446398" w14:textId="77777777" w:rsidR="00DE080F" w:rsidRDefault="00DE080F" w:rsidP="0029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385D" w14:textId="77777777" w:rsidR="00DE080F" w:rsidRDefault="00DE080F" w:rsidP="00297120">
      <w:r>
        <w:separator/>
      </w:r>
    </w:p>
  </w:footnote>
  <w:footnote w:type="continuationSeparator" w:id="0">
    <w:p w14:paraId="6565815A" w14:textId="77777777" w:rsidR="00DE080F" w:rsidRDefault="00DE080F" w:rsidP="0029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D4E2" w14:textId="77777777" w:rsidR="00297120" w:rsidRDefault="0034232C" w:rsidP="00B705CA">
    <w:pPr>
      <w:pStyle w:val="Header"/>
      <w:pBdr>
        <w:bottom w:val="single" w:sz="4" w:space="1" w:color="808080"/>
      </w:pBdr>
      <w:tabs>
        <w:tab w:val="clear" w:pos="9360"/>
        <w:tab w:val="right" w:pos="9027"/>
      </w:tabs>
      <w:rPr>
        <w:rFonts w:ascii="Century Gothic" w:hAnsi="Century Gothic"/>
        <w:sz w:val="18"/>
        <w:szCs w:val="18"/>
        <w:lang w:val="en-US"/>
      </w:rPr>
    </w:pPr>
    <w:r w:rsidRPr="0034232C">
      <w:rPr>
        <w:rFonts w:ascii="Century Gothic" w:hAnsi="Century Gothic"/>
        <w:sz w:val="18"/>
        <w:szCs w:val="18"/>
        <w:lang w:val="en-US"/>
      </w:rPr>
      <w:t>Port of Portland Pty Ltd</w:t>
    </w:r>
    <w:r>
      <w:rPr>
        <w:rFonts w:ascii="Century Gothic" w:hAnsi="Century Gothic"/>
        <w:sz w:val="18"/>
        <w:szCs w:val="18"/>
        <w:lang w:val="en-US"/>
      </w:rPr>
      <w:tab/>
    </w:r>
    <w:r>
      <w:rPr>
        <w:rFonts w:ascii="Century Gothic" w:hAnsi="Century Gothic"/>
        <w:sz w:val="18"/>
        <w:szCs w:val="18"/>
        <w:lang w:val="en-US"/>
      </w:rPr>
      <w:tab/>
      <w:t>Page 2 of 2</w:t>
    </w:r>
  </w:p>
  <w:p w14:paraId="37E7B067" w14:textId="77777777" w:rsidR="0034232C" w:rsidRDefault="0034232C">
    <w:pPr>
      <w:pStyle w:val="Header"/>
      <w:rPr>
        <w:rFonts w:ascii="Century Gothic" w:hAnsi="Century Gothic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18C5"/>
    <w:multiLevelType w:val="hybridMultilevel"/>
    <w:tmpl w:val="F96E9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84D46"/>
    <w:multiLevelType w:val="hybridMultilevel"/>
    <w:tmpl w:val="D6BA267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7979927">
    <w:abstractNumId w:val="1"/>
  </w:num>
  <w:num w:numId="2" w16cid:durableId="166955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52"/>
    <w:rsid w:val="000074BD"/>
    <w:rsid w:val="000134AD"/>
    <w:rsid w:val="00017CF9"/>
    <w:rsid w:val="00037D18"/>
    <w:rsid w:val="00064950"/>
    <w:rsid w:val="00072F32"/>
    <w:rsid w:val="000F13DD"/>
    <w:rsid w:val="000F4536"/>
    <w:rsid w:val="00111062"/>
    <w:rsid w:val="001355AC"/>
    <w:rsid w:val="001443A9"/>
    <w:rsid w:val="001568D5"/>
    <w:rsid w:val="00162936"/>
    <w:rsid w:val="001775EA"/>
    <w:rsid w:val="001845D3"/>
    <w:rsid w:val="001A4CA0"/>
    <w:rsid w:val="001A4F31"/>
    <w:rsid w:val="001C7018"/>
    <w:rsid w:val="001D389A"/>
    <w:rsid w:val="001D4BCF"/>
    <w:rsid w:val="001E1132"/>
    <w:rsid w:val="001E35F9"/>
    <w:rsid w:val="002069EA"/>
    <w:rsid w:val="0023120F"/>
    <w:rsid w:val="00242E07"/>
    <w:rsid w:val="00254804"/>
    <w:rsid w:val="00260C12"/>
    <w:rsid w:val="00262110"/>
    <w:rsid w:val="002648FE"/>
    <w:rsid w:val="00271230"/>
    <w:rsid w:val="002904BC"/>
    <w:rsid w:val="00297120"/>
    <w:rsid w:val="0029742A"/>
    <w:rsid w:val="002A183C"/>
    <w:rsid w:val="002B7FC6"/>
    <w:rsid w:val="002E12FF"/>
    <w:rsid w:val="002E4277"/>
    <w:rsid w:val="002F57B9"/>
    <w:rsid w:val="00300D2E"/>
    <w:rsid w:val="00301FD9"/>
    <w:rsid w:val="00315885"/>
    <w:rsid w:val="0033226B"/>
    <w:rsid w:val="00335F9F"/>
    <w:rsid w:val="0034232C"/>
    <w:rsid w:val="0034667C"/>
    <w:rsid w:val="0035017A"/>
    <w:rsid w:val="003553A2"/>
    <w:rsid w:val="003C70B0"/>
    <w:rsid w:val="003E409C"/>
    <w:rsid w:val="003F0E53"/>
    <w:rsid w:val="004028AF"/>
    <w:rsid w:val="00413918"/>
    <w:rsid w:val="004346BA"/>
    <w:rsid w:val="00446574"/>
    <w:rsid w:val="00452172"/>
    <w:rsid w:val="00457D3F"/>
    <w:rsid w:val="00471D06"/>
    <w:rsid w:val="004B263A"/>
    <w:rsid w:val="004B6CDA"/>
    <w:rsid w:val="00506DB4"/>
    <w:rsid w:val="00517CDB"/>
    <w:rsid w:val="00526995"/>
    <w:rsid w:val="00535828"/>
    <w:rsid w:val="00545726"/>
    <w:rsid w:val="005465F0"/>
    <w:rsid w:val="00581AD0"/>
    <w:rsid w:val="005938FA"/>
    <w:rsid w:val="005A43EE"/>
    <w:rsid w:val="005D641D"/>
    <w:rsid w:val="005F2945"/>
    <w:rsid w:val="005F55DF"/>
    <w:rsid w:val="00603D04"/>
    <w:rsid w:val="006445C9"/>
    <w:rsid w:val="006755DF"/>
    <w:rsid w:val="006A3083"/>
    <w:rsid w:val="006A5A61"/>
    <w:rsid w:val="006A77C0"/>
    <w:rsid w:val="006C3197"/>
    <w:rsid w:val="006D50C8"/>
    <w:rsid w:val="006E0A28"/>
    <w:rsid w:val="006F47DC"/>
    <w:rsid w:val="006F6F55"/>
    <w:rsid w:val="00700645"/>
    <w:rsid w:val="007134ED"/>
    <w:rsid w:val="00772999"/>
    <w:rsid w:val="00792BF7"/>
    <w:rsid w:val="007B1958"/>
    <w:rsid w:val="007C46DA"/>
    <w:rsid w:val="007D42A6"/>
    <w:rsid w:val="007E7562"/>
    <w:rsid w:val="007F10FA"/>
    <w:rsid w:val="0081216D"/>
    <w:rsid w:val="00821A93"/>
    <w:rsid w:val="0082467C"/>
    <w:rsid w:val="00827A4C"/>
    <w:rsid w:val="0084127F"/>
    <w:rsid w:val="00882FD4"/>
    <w:rsid w:val="0089136E"/>
    <w:rsid w:val="00894357"/>
    <w:rsid w:val="008A753D"/>
    <w:rsid w:val="008C2577"/>
    <w:rsid w:val="008C341E"/>
    <w:rsid w:val="008D5F77"/>
    <w:rsid w:val="008D7A98"/>
    <w:rsid w:val="008D7EA3"/>
    <w:rsid w:val="008E1990"/>
    <w:rsid w:val="008E27D4"/>
    <w:rsid w:val="008F2BAA"/>
    <w:rsid w:val="00920949"/>
    <w:rsid w:val="009211E0"/>
    <w:rsid w:val="00922B5F"/>
    <w:rsid w:val="009567AD"/>
    <w:rsid w:val="00961B47"/>
    <w:rsid w:val="00982F98"/>
    <w:rsid w:val="009A09CC"/>
    <w:rsid w:val="009A230C"/>
    <w:rsid w:val="009A2B84"/>
    <w:rsid w:val="009C12BD"/>
    <w:rsid w:val="009E44B8"/>
    <w:rsid w:val="00A023BD"/>
    <w:rsid w:val="00A06457"/>
    <w:rsid w:val="00A63A2B"/>
    <w:rsid w:val="00A71F98"/>
    <w:rsid w:val="00A8677A"/>
    <w:rsid w:val="00A913AF"/>
    <w:rsid w:val="00AA01F8"/>
    <w:rsid w:val="00AC1FC1"/>
    <w:rsid w:val="00AD2C57"/>
    <w:rsid w:val="00AE0C56"/>
    <w:rsid w:val="00AF4B05"/>
    <w:rsid w:val="00B0344B"/>
    <w:rsid w:val="00B17943"/>
    <w:rsid w:val="00B22916"/>
    <w:rsid w:val="00B4172D"/>
    <w:rsid w:val="00B42A9E"/>
    <w:rsid w:val="00B61E66"/>
    <w:rsid w:val="00B646AB"/>
    <w:rsid w:val="00B705CA"/>
    <w:rsid w:val="00B71F83"/>
    <w:rsid w:val="00B739F2"/>
    <w:rsid w:val="00B7632D"/>
    <w:rsid w:val="00B86F08"/>
    <w:rsid w:val="00BA17EF"/>
    <w:rsid w:val="00BA5054"/>
    <w:rsid w:val="00BD07FE"/>
    <w:rsid w:val="00BD4203"/>
    <w:rsid w:val="00BE01AD"/>
    <w:rsid w:val="00BF7099"/>
    <w:rsid w:val="00C030D7"/>
    <w:rsid w:val="00C05652"/>
    <w:rsid w:val="00C11E83"/>
    <w:rsid w:val="00C14866"/>
    <w:rsid w:val="00C25FF1"/>
    <w:rsid w:val="00C3323B"/>
    <w:rsid w:val="00C3402A"/>
    <w:rsid w:val="00C34F52"/>
    <w:rsid w:val="00C436D3"/>
    <w:rsid w:val="00C706E6"/>
    <w:rsid w:val="00CA5D62"/>
    <w:rsid w:val="00CA7DF2"/>
    <w:rsid w:val="00CC2C59"/>
    <w:rsid w:val="00CC3BAF"/>
    <w:rsid w:val="00CE228C"/>
    <w:rsid w:val="00CF21C4"/>
    <w:rsid w:val="00D13AB6"/>
    <w:rsid w:val="00D1515F"/>
    <w:rsid w:val="00D25652"/>
    <w:rsid w:val="00D31776"/>
    <w:rsid w:val="00D41683"/>
    <w:rsid w:val="00D51DBE"/>
    <w:rsid w:val="00D76982"/>
    <w:rsid w:val="00DA37E2"/>
    <w:rsid w:val="00DE080F"/>
    <w:rsid w:val="00E00BA2"/>
    <w:rsid w:val="00E3137E"/>
    <w:rsid w:val="00E46517"/>
    <w:rsid w:val="00E578DE"/>
    <w:rsid w:val="00E6725D"/>
    <w:rsid w:val="00EB30F3"/>
    <w:rsid w:val="00EC1F50"/>
    <w:rsid w:val="00EC2EE9"/>
    <w:rsid w:val="00ED3A0D"/>
    <w:rsid w:val="00ED7545"/>
    <w:rsid w:val="00EF7FCD"/>
    <w:rsid w:val="00F04B23"/>
    <w:rsid w:val="00F178C4"/>
    <w:rsid w:val="00F254F5"/>
    <w:rsid w:val="00F3214C"/>
    <w:rsid w:val="00F37D59"/>
    <w:rsid w:val="00F520F7"/>
    <w:rsid w:val="00F727A8"/>
    <w:rsid w:val="00F83D05"/>
    <w:rsid w:val="00FC1B3E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126A1"/>
  <w15:chartTrackingRefBased/>
  <w15:docId w15:val="{BCF22EF3-A266-45ED-B54D-ED282913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018"/>
    <w:rPr>
      <w:rFonts w:ascii="Tahoma" w:hAnsi="Tahoma" w:cs="Tahoma"/>
      <w:sz w:val="16"/>
      <w:szCs w:val="16"/>
    </w:rPr>
  </w:style>
  <w:style w:type="character" w:styleId="Hyperlink">
    <w:name w:val="Hyperlink"/>
    <w:rsid w:val="00E46517"/>
    <w:rPr>
      <w:color w:val="0000FF"/>
      <w:u w:val="single"/>
    </w:rPr>
  </w:style>
  <w:style w:type="paragraph" w:styleId="Header">
    <w:name w:val="header"/>
    <w:basedOn w:val="Normal"/>
    <w:link w:val="HeaderChar"/>
    <w:rsid w:val="00297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7120"/>
    <w:rPr>
      <w:sz w:val="24"/>
      <w:szCs w:val="24"/>
      <w:lang w:val="en-AU"/>
    </w:rPr>
  </w:style>
  <w:style w:type="paragraph" w:styleId="Footer">
    <w:name w:val="footer"/>
    <w:basedOn w:val="Normal"/>
    <w:link w:val="FooterChar"/>
    <w:rsid w:val="00297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7120"/>
    <w:rPr>
      <w:sz w:val="24"/>
      <w:szCs w:val="24"/>
      <w:lang w:val="en-AU"/>
    </w:rPr>
  </w:style>
  <w:style w:type="character" w:styleId="UnresolvedMention">
    <w:name w:val="Unresolved Mention"/>
    <w:uiPriority w:val="99"/>
    <w:semiHidden/>
    <w:unhideWhenUsed/>
    <w:rsid w:val="00206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pping@portofportland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306</Words>
  <Characters>1632</Characters>
  <Application>Microsoft Office Word</Application>
  <DocSecurity>0</DocSecurity>
  <Lines>148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1886</CharactersWithSpaces>
  <SharedDoc>false</SharedDoc>
  <HLinks>
    <vt:vector size="6" baseType="variant">
      <vt:variant>
        <vt:i4>2752606</vt:i4>
      </vt:variant>
      <vt:variant>
        <vt:i4>0</vt:i4>
      </vt:variant>
      <vt:variant>
        <vt:i4>0</vt:i4>
      </vt:variant>
      <vt:variant>
        <vt:i4>5</vt:i4>
      </vt:variant>
      <vt:variant>
        <vt:lpwstr>mailto:shipping@portofportland.com.au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dwalsh</dc:creator>
  <cp:keywords/>
  <cp:lastModifiedBy>Altaf Hussain</cp:lastModifiedBy>
  <cp:revision>10</cp:revision>
  <cp:lastPrinted>2025-11-17T22:19:00Z</cp:lastPrinted>
  <dcterms:created xsi:type="dcterms:W3CDTF">2025-11-17T05:05:00Z</dcterms:created>
  <dcterms:modified xsi:type="dcterms:W3CDTF">2025-11-17T22:26:00Z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